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F4B" w:rsidRPr="00B02295" w:rsidRDefault="004458C6" w:rsidP="00A547BE">
      <w:pPr>
        <w:spacing w:after="0" w:line="408" w:lineRule="auto"/>
        <w:ind w:left="120"/>
        <w:jc w:val="center"/>
        <w:rPr>
          <w:lang w:val="ru-RU"/>
        </w:rPr>
      </w:pPr>
      <w:bookmarkStart w:id="0" w:name="block-13483929"/>
      <w:bookmarkStart w:id="1" w:name="_GoBack"/>
      <w:r>
        <w:rPr>
          <w:noProof/>
          <w:lang w:val="ru-RU" w:eastAsia="ru-RU"/>
        </w:rPr>
        <w:drawing>
          <wp:inline distT="0" distB="0" distL="0" distR="0" wp14:anchorId="5EAECDF8" wp14:editId="413D44CC">
            <wp:extent cx="6133381" cy="933378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41368" cy="9345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B11F4B" w:rsidRPr="00B02295" w:rsidRDefault="00B11F4B">
      <w:pPr>
        <w:spacing w:after="0"/>
        <w:ind w:left="120"/>
        <w:rPr>
          <w:lang w:val="ru-RU"/>
        </w:rPr>
      </w:pPr>
    </w:p>
    <w:p w:rsidR="00B11F4B" w:rsidRPr="00B02295" w:rsidRDefault="001434FF">
      <w:pPr>
        <w:spacing w:after="0" w:line="264" w:lineRule="auto"/>
        <w:ind w:left="120"/>
        <w:jc w:val="both"/>
        <w:rPr>
          <w:lang w:val="ru-RU"/>
        </w:rPr>
      </w:pPr>
      <w:bookmarkStart w:id="2" w:name="block-13483935"/>
      <w:bookmarkEnd w:id="0"/>
      <w:r w:rsidRPr="00B0229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11F4B" w:rsidRPr="00B02295" w:rsidRDefault="00B11F4B">
      <w:pPr>
        <w:spacing w:after="0" w:line="264" w:lineRule="auto"/>
        <w:ind w:left="120"/>
        <w:jc w:val="both"/>
        <w:rPr>
          <w:lang w:val="ru-RU"/>
        </w:rPr>
      </w:pP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развития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Информатика на уровне среднего общего образования отражает: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междисциплинарный характер информатики и информационной деятельности.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 содержании учебного предмета «Информатика» выделяются четыре тематических раздела.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т-</w:t>
      </w:r>
      <w:proofErr w:type="gramEnd"/>
      <w:r w:rsidR="006A3EF5"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сервисов, информационную безопасность.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интернет-сервисах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сформированность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сформированность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основ логического и алгоритмического мышления;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сформированность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сформированность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‌</w:t>
      </w:r>
      <w:bookmarkStart w:id="3" w:name="6d191c0f-7a0e-48a8-b80d-063d85de251e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‌‌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по информатике.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B11F4B" w:rsidRPr="00B02295" w:rsidRDefault="00B11F4B">
      <w:pPr>
        <w:rPr>
          <w:lang w:val="ru-RU"/>
        </w:rPr>
        <w:sectPr w:rsidR="00B11F4B" w:rsidRPr="00B02295" w:rsidSect="00B02295">
          <w:pgSz w:w="11906" w:h="16383"/>
          <w:pgMar w:top="567" w:right="850" w:bottom="426" w:left="1701" w:header="720" w:footer="720" w:gutter="0"/>
          <w:cols w:space="720"/>
        </w:sectPr>
      </w:pPr>
    </w:p>
    <w:p w:rsidR="00B11F4B" w:rsidRPr="00B02295" w:rsidRDefault="001434FF">
      <w:pPr>
        <w:spacing w:after="0" w:line="264" w:lineRule="auto"/>
        <w:ind w:left="120"/>
        <w:jc w:val="both"/>
        <w:rPr>
          <w:lang w:val="ru-RU"/>
        </w:rPr>
      </w:pPr>
      <w:bookmarkStart w:id="4" w:name="block-13483931"/>
      <w:bookmarkEnd w:id="2"/>
      <w:r w:rsidRPr="00B0229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11F4B" w:rsidRPr="00B02295" w:rsidRDefault="00B11F4B">
      <w:pPr>
        <w:spacing w:after="0" w:line="264" w:lineRule="auto"/>
        <w:ind w:left="120"/>
        <w:jc w:val="both"/>
        <w:rPr>
          <w:lang w:val="ru-RU"/>
        </w:rPr>
      </w:pPr>
    </w:p>
    <w:p w:rsidR="00B11F4B" w:rsidRPr="00B02295" w:rsidRDefault="001434FF">
      <w:pPr>
        <w:spacing w:after="0" w:line="264" w:lineRule="auto"/>
        <w:ind w:left="120"/>
        <w:jc w:val="both"/>
        <w:rPr>
          <w:lang w:val="ru-RU"/>
        </w:rPr>
      </w:pPr>
      <w:r w:rsidRPr="00B0229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11F4B" w:rsidRPr="00B02295" w:rsidRDefault="00B11F4B">
      <w:pPr>
        <w:spacing w:after="0" w:line="264" w:lineRule="auto"/>
        <w:ind w:left="120"/>
        <w:jc w:val="both"/>
        <w:rPr>
          <w:lang w:val="ru-RU"/>
        </w:rPr>
      </w:pPr>
    </w:p>
    <w:p w:rsidR="00B11F4B" w:rsidRPr="00B02295" w:rsidRDefault="001434FF">
      <w:pPr>
        <w:spacing w:after="0" w:line="264" w:lineRule="auto"/>
        <w:ind w:firstLine="600"/>
        <w:jc w:val="both"/>
        <w:rPr>
          <w:lang w:val="ru-RU"/>
        </w:rPr>
      </w:pPr>
      <w:r w:rsidRPr="00B02295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интернет-сервисов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, облачных технологий и мобильных устройств.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Проприетарное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Теоретические основы информатики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Фано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равновероятности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системы счисления. Алгоритм перевода целого числа из </w:t>
      </w:r>
      <w:r w:rsidRPr="006A3EF5">
        <w:rPr>
          <w:rFonts w:ascii="Times New Roman" w:hAnsi="Times New Roman"/>
          <w:color w:val="000000"/>
          <w:sz w:val="26"/>
          <w:szCs w:val="26"/>
        </w:rPr>
        <w:t>P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-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ичной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системы счисления в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десятичную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. Алгоритм перевода конечной </w:t>
      </w:r>
      <w:r w:rsidRPr="006A3EF5">
        <w:rPr>
          <w:rFonts w:ascii="Times New Roman" w:hAnsi="Times New Roman"/>
          <w:color w:val="000000"/>
          <w:sz w:val="26"/>
          <w:szCs w:val="26"/>
        </w:rPr>
        <w:t>P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-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ичной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дроби в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десятичную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. Алгоритм перевода целого числа из десятичной системы счисления в </w:t>
      </w:r>
      <w:r w:rsidRPr="006A3EF5">
        <w:rPr>
          <w:rFonts w:ascii="Times New Roman" w:hAnsi="Times New Roman"/>
          <w:color w:val="000000"/>
          <w:sz w:val="26"/>
          <w:szCs w:val="26"/>
        </w:rPr>
        <w:t>P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-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ичную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Представление целых и вещественных чисел в памяти компьютера.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Кодирование текстов. Кодировка </w:t>
      </w:r>
      <w:r w:rsidRPr="006A3EF5">
        <w:rPr>
          <w:rFonts w:ascii="Times New Roman" w:hAnsi="Times New Roman"/>
          <w:color w:val="000000"/>
          <w:sz w:val="26"/>
          <w:szCs w:val="26"/>
        </w:rPr>
        <w:t>ASCII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. Однобайтные кодировки. Стандарт </w:t>
      </w:r>
      <w:r w:rsidRPr="006A3EF5">
        <w:rPr>
          <w:rFonts w:ascii="Times New Roman" w:hAnsi="Times New Roman"/>
          <w:color w:val="000000"/>
          <w:sz w:val="26"/>
          <w:szCs w:val="26"/>
        </w:rPr>
        <w:t>UNICODE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. Кодировка </w:t>
      </w:r>
      <w:r w:rsidRPr="006A3EF5">
        <w:rPr>
          <w:rFonts w:ascii="Times New Roman" w:hAnsi="Times New Roman"/>
          <w:color w:val="000000"/>
          <w:sz w:val="26"/>
          <w:szCs w:val="26"/>
        </w:rPr>
        <w:t>UTF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-8. Определение информационного объёма текстовых сообщений.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Кодирование звука.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эквиваленция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Информационные технологии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автозамены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Обработка изображения и звука с использованием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интернет-приложений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:rsidR="00B11F4B" w:rsidRPr="006A3EF5" w:rsidRDefault="001434FF" w:rsidP="00B02295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Принципы построения и ред</w:t>
      </w:r>
      <w:bookmarkStart w:id="5" w:name="_Toc118725584"/>
      <w:bookmarkEnd w:id="5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актирования трёхмерных моделей.</w:t>
      </w:r>
    </w:p>
    <w:p w:rsidR="00B11F4B" w:rsidRPr="006A3EF5" w:rsidRDefault="001434FF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11 КЛАСС</w:t>
      </w:r>
    </w:p>
    <w:p w:rsidR="00B11F4B" w:rsidRPr="006A3EF5" w:rsidRDefault="00B11F4B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Цифровая грамотность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интернет-приложений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(сайтов). Сетевое хранение данных.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Геолокационные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Теоретические основы информатики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графа, определение количества различных путей между вершинами ориентированного ациклического графа).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Использование графов и деревьев при описании объектов и процессов окружающего мира.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Алгоритмы и программирование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Этапы решения задач на компьютере. Язык программирования (Паскаль, </w:t>
      </w:r>
      <w:r w:rsidRPr="006A3EF5">
        <w:rPr>
          <w:rFonts w:ascii="Times New Roman" w:hAnsi="Times New Roman"/>
          <w:color w:val="000000"/>
          <w:sz w:val="26"/>
          <w:szCs w:val="26"/>
        </w:rPr>
        <w:t>Python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6A3EF5">
        <w:rPr>
          <w:rFonts w:ascii="Times New Roman" w:hAnsi="Times New Roman"/>
          <w:color w:val="000000"/>
          <w:sz w:val="26"/>
          <w:szCs w:val="26"/>
        </w:rPr>
        <w:t>Java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6A3EF5">
        <w:rPr>
          <w:rFonts w:ascii="Times New Roman" w:hAnsi="Times New Roman"/>
          <w:color w:val="000000"/>
          <w:sz w:val="26"/>
          <w:szCs w:val="26"/>
        </w:rPr>
        <w:t>C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++, </w:t>
      </w:r>
      <w:r w:rsidRPr="006A3EF5">
        <w:rPr>
          <w:rFonts w:ascii="Times New Roman" w:hAnsi="Times New Roman"/>
          <w:color w:val="000000"/>
          <w:sz w:val="26"/>
          <w:szCs w:val="26"/>
        </w:rPr>
        <w:t>C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Информационные технологии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Численное решение уравнений с помощью подбора параметра.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6A3EF5" w:rsidRDefault="006A3E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6"/>
          <w:szCs w:val="26"/>
          <w:lang w:val="ru-RU"/>
        </w:rPr>
      </w:pPr>
      <w:bookmarkStart w:id="6" w:name="block-13483934"/>
      <w:bookmarkEnd w:id="4"/>
    </w:p>
    <w:p w:rsidR="00B11F4B" w:rsidRPr="006A3EF5" w:rsidRDefault="001434FF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:rsidR="00B11F4B" w:rsidRPr="006A3EF5" w:rsidRDefault="00B11F4B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B11F4B" w:rsidRPr="006A3EF5" w:rsidRDefault="001434FF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ЛИЧНОСТНЫЕ РЕЗУЛЬТАТЫ</w:t>
      </w:r>
    </w:p>
    <w:p w:rsidR="00B11F4B" w:rsidRPr="006A3EF5" w:rsidRDefault="00B11F4B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обучающегося будут сформированы следующие личностные результаты: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1) гражданского воспитания: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2) патриотического воспитания: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3) духовно-нравственного воспитания: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сформированность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нравственного сознания, этического поведения;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4) эстетического воспитания: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эстетическое отношение к миру, включая эстетику научного и технического творчества;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5) физического воспитания: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сформированность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6) трудового воспитания: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готовность и способность к образованию и самообразованию на протяжении всей жизни;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7) экологического воспитания: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8) ценности научного познания: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сформированность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сформированность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эмпатии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11F4B" w:rsidRPr="006A3EF5" w:rsidRDefault="00B11F4B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B11F4B" w:rsidRPr="006A3EF5" w:rsidRDefault="001434FF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МЕТАПРЕДМЕТНЫЕ РЕЗУЛЬТАТЫ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метапредметные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11F4B" w:rsidRPr="006A3EF5" w:rsidRDefault="00B11F4B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B11F4B" w:rsidRPr="006A3EF5" w:rsidRDefault="001434FF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Познавательные универсальные учебные действия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1) базовые логические действия: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определять цели деятельности, задавать параметры и критерии их достижения;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выявлять закономерности и противоречия в рассматриваемых явлениях;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развивать креативное мышление при решении жизненных проблем.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2) базовые исследовательские действия: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давать оценку новым ситуациям, оценивать приобретённый опыт;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переносить знания в познавательную и практическую области жизнедеятельности;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интегрировать знания из разных предметных областей;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3) работа с информацией: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B11F4B" w:rsidRPr="006A3EF5" w:rsidRDefault="00B11F4B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B11F4B" w:rsidRPr="006A3EF5" w:rsidRDefault="001434FF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Коммуникативные универсальные учебные действия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1) общение: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осуществлять коммуникации во всех сферах жизни;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владеть различными способами общения и взаимодействия, аргументированно вести диалог;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развёрнуто и логично излагать свою точку зрения.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2) совместная деятельность: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понимать и использовать преимущества командной и индивидуальной работы;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выбирать тематику и методы совместных действий с учётом общих интересов и возможностей каждого члена коллектива;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11F4B" w:rsidRPr="006A3EF5" w:rsidRDefault="001434FF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Регулятивные универсальные учебные действия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1) самоорганизация: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давать оценку новым ситуациям;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расширять рамки учебного предмета на основе личных предпочтений;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делать осознанный выбор, аргументировать его, брать ответственность за решение;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оценивать приобретённый опыт;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2) самоконтроль: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оценивать риски и своевременно принимать решения по их снижению;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принимать мотивы и аргументы других при анализе результатов деятельности.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t>3) принятия себя и других: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принимать себя, понимая свои недостатки и достоинства;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принимать мотивы и аргументы других при анализе результатов деятельности;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признавать своё право и право других на ошибку;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развивать способность понимать мир с позиции другого человека.</w:t>
      </w:r>
    </w:p>
    <w:p w:rsidR="006A3EF5" w:rsidRDefault="006A3E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B11F4B" w:rsidRPr="006A3EF5" w:rsidRDefault="001434FF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ПРЕДМЕТНЫЕ РЕЗУЛЬТАТЫ</w:t>
      </w:r>
    </w:p>
    <w:p w:rsidR="00B11F4B" w:rsidRPr="006A3EF5" w:rsidRDefault="00B11F4B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В процессе изучения курса информатики базового уровня </w:t>
      </w:r>
      <w:r w:rsidRPr="006A3EF5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в 10 классе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обучающимися будут достигнуты следующие предметные результаты: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В процессе изучения курса информатики базового уровня </w:t>
      </w:r>
      <w:r w:rsidRPr="006A3EF5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в 11 классе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обучающимися будут достигнуты следующие предметные результаты: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интернет-приложений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дств пр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6A3EF5">
        <w:rPr>
          <w:rFonts w:ascii="Times New Roman" w:hAnsi="Times New Roman"/>
          <w:color w:val="000000"/>
          <w:sz w:val="26"/>
          <w:szCs w:val="26"/>
        </w:rPr>
        <w:t>Python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6A3EF5">
        <w:rPr>
          <w:rFonts w:ascii="Times New Roman" w:hAnsi="Times New Roman"/>
          <w:color w:val="000000"/>
          <w:sz w:val="26"/>
          <w:szCs w:val="26"/>
        </w:rPr>
        <w:t>Java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6A3EF5">
        <w:rPr>
          <w:rFonts w:ascii="Times New Roman" w:hAnsi="Times New Roman"/>
          <w:color w:val="000000"/>
          <w:sz w:val="26"/>
          <w:szCs w:val="26"/>
        </w:rPr>
        <w:t>C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++, </w:t>
      </w:r>
      <w:r w:rsidRPr="006A3EF5">
        <w:rPr>
          <w:rFonts w:ascii="Times New Roman" w:hAnsi="Times New Roman"/>
          <w:color w:val="000000"/>
          <w:sz w:val="26"/>
          <w:szCs w:val="26"/>
        </w:rPr>
        <w:t>C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ветвленияи</w:t>
      </w:r>
      <w:proofErr w:type="spell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 w:rsidRPr="006A3EF5">
        <w:rPr>
          <w:rFonts w:ascii="Times New Roman" w:hAnsi="Times New Roman"/>
          <w:color w:val="000000"/>
          <w:sz w:val="26"/>
          <w:szCs w:val="26"/>
        </w:rPr>
        <w:t>Python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6A3EF5">
        <w:rPr>
          <w:rFonts w:ascii="Times New Roman" w:hAnsi="Times New Roman"/>
          <w:color w:val="000000"/>
          <w:sz w:val="26"/>
          <w:szCs w:val="26"/>
        </w:rPr>
        <w:t>Java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6A3EF5">
        <w:rPr>
          <w:rFonts w:ascii="Times New Roman" w:hAnsi="Times New Roman"/>
          <w:color w:val="000000"/>
          <w:sz w:val="26"/>
          <w:szCs w:val="26"/>
        </w:rPr>
        <w:t>C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++, </w:t>
      </w:r>
      <w:r w:rsidRPr="006A3EF5">
        <w:rPr>
          <w:rFonts w:ascii="Times New Roman" w:hAnsi="Times New Roman"/>
          <w:color w:val="000000"/>
          <w:sz w:val="26"/>
          <w:szCs w:val="26"/>
        </w:rPr>
        <w:t>C</w:t>
      </w: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B11F4B" w:rsidRPr="006A3EF5" w:rsidRDefault="001434FF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6A3EF5">
        <w:rPr>
          <w:rFonts w:ascii="Times New Roman" w:hAnsi="Times New Roman"/>
          <w:color w:val="000000"/>
          <w:sz w:val="26"/>
          <w:szCs w:val="26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B11F4B" w:rsidRPr="00B02295" w:rsidRDefault="00B11F4B">
      <w:pPr>
        <w:rPr>
          <w:lang w:val="ru-RU"/>
        </w:rPr>
        <w:sectPr w:rsidR="00B11F4B" w:rsidRPr="00B02295">
          <w:pgSz w:w="11906" w:h="16383"/>
          <w:pgMar w:top="1134" w:right="850" w:bottom="1134" w:left="1701" w:header="720" w:footer="720" w:gutter="0"/>
          <w:cols w:space="720"/>
        </w:sectPr>
      </w:pPr>
    </w:p>
    <w:p w:rsidR="00B11F4B" w:rsidRDefault="001434FF">
      <w:pPr>
        <w:spacing w:after="0"/>
        <w:ind w:left="120"/>
      </w:pPr>
      <w:bookmarkStart w:id="7" w:name="block-13483932"/>
      <w:bookmarkEnd w:id="6"/>
      <w:r w:rsidRPr="00B022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11F4B" w:rsidRDefault="001434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489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4190"/>
        <w:gridCol w:w="1701"/>
        <w:gridCol w:w="1559"/>
        <w:gridCol w:w="5860"/>
        <w:gridCol w:w="853"/>
      </w:tblGrid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B11F4B" w:rsidRPr="006A3EF5" w:rsidRDefault="00B11F4B" w:rsidP="006A3E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 w:rsidP="006A3E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3EF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5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B11F4B" w:rsidRPr="006A3EF5" w:rsidRDefault="00B11F4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576"/>
          <w:tblCellSpacing w:w="20" w:type="nil"/>
        </w:trPr>
        <w:tc>
          <w:tcPr>
            <w:tcW w:w="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B11F4B" w:rsidRPr="006A3EF5" w:rsidRDefault="00B11F4B" w:rsidP="006A3E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 w:rsidP="006A3E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5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rFonts w:ascii="Times New Roman" w:hAnsi="Times New Roman" w:cs="Times New Roman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Цифровая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грамотность</w:t>
            </w:r>
            <w:proofErr w:type="spellEnd"/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3EF5">
              <w:rPr>
                <w:rFonts w:ascii="Times New Roman" w:hAnsi="Times New Roman" w:cs="Times New Roman"/>
                <w:color w:val="000000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6A3EF5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4458C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">
              <w:r w:rsidR="001434FF" w:rsidRPr="006A3EF5">
                <w:rPr>
                  <w:rFonts w:ascii="Times New Roman" w:hAnsi="Times New Roman" w:cs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7419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rPr>
                <w:rFonts w:ascii="Times New Roman" w:hAnsi="Times New Roman" w:cs="Times New Roman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Теоретические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основы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информатики</w:t>
            </w:r>
            <w:proofErr w:type="spellEnd"/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Информация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информационные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процессы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4458C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">
              <w:r w:rsidR="001434FF" w:rsidRPr="006A3EF5">
                <w:rPr>
                  <w:rFonts w:ascii="Times New Roman" w:hAnsi="Times New Roman" w:cs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Представление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информации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компьютере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4458C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">
              <w:r w:rsidR="001434FF" w:rsidRPr="006A3EF5">
                <w:rPr>
                  <w:rFonts w:ascii="Times New Roman" w:hAnsi="Times New Roman" w:cs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Элементы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алгебры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логики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4458C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">
              <w:r w:rsidR="001434FF" w:rsidRPr="006A3EF5">
                <w:rPr>
                  <w:rFonts w:ascii="Times New Roman" w:hAnsi="Times New Roman" w:cs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 xml:space="preserve"> 21 </w:t>
            </w:r>
          </w:p>
        </w:tc>
        <w:tc>
          <w:tcPr>
            <w:tcW w:w="7419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rPr>
                <w:rFonts w:ascii="Times New Roman" w:hAnsi="Times New Roman" w:cs="Times New Roman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3.</w:t>
            </w:r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Информационные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</w:rPr>
              <w:t>технологии</w:t>
            </w:r>
            <w:proofErr w:type="spellEnd"/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3EF5">
              <w:rPr>
                <w:rFonts w:ascii="Times New Roman" w:hAnsi="Times New Roman" w:cs="Times New Roman"/>
                <w:color w:val="000000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6A3EF5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4458C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">
              <w:r w:rsidR="001434FF" w:rsidRPr="006A3EF5">
                <w:rPr>
                  <w:rFonts w:ascii="Times New Roman" w:hAnsi="Times New Roman" w:cs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7419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rPr>
                <w:rFonts w:ascii="Times New Roman" w:hAnsi="Times New Roman" w:cs="Times New Roman"/>
              </w:rPr>
            </w:pPr>
          </w:p>
        </w:tc>
      </w:tr>
      <w:tr w:rsidR="00B11F4B" w:rsidRPr="006A3EF5" w:rsidTr="006A3EF5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3EF5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6A3EF5">
              <w:rPr>
                <w:rFonts w:ascii="Times New Roman" w:hAnsi="Times New Roman" w:cs="Times New Roman"/>
                <w:color w:val="000000"/>
              </w:rPr>
              <w:t xml:space="preserve">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3EF5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6713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rPr>
                <w:rFonts w:ascii="Times New Roman" w:hAnsi="Times New Roman" w:cs="Times New Roman"/>
              </w:rPr>
            </w:pPr>
          </w:p>
        </w:tc>
      </w:tr>
    </w:tbl>
    <w:p w:rsidR="00B11F4B" w:rsidRDefault="00B11F4B">
      <w:pPr>
        <w:sectPr w:rsidR="00B11F4B" w:rsidSect="00B02295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B11F4B" w:rsidRDefault="001434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489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208"/>
        <w:gridCol w:w="1701"/>
        <w:gridCol w:w="1559"/>
        <w:gridCol w:w="5860"/>
        <w:gridCol w:w="853"/>
      </w:tblGrid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11F4B" w:rsidRPr="006A3EF5" w:rsidRDefault="00B11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11F4B" w:rsidRPr="006A3EF5" w:rsidRDefault="00B11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11F4B" w:rsidRPr="006A3EF5" w:rsidRDefault="00B11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11F4B" w:rsidRPr="006A3EF5" w:rsidRDefault="00B11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11F4B" w:rsidRPr="006A3EF5" w:rsidRDefault="00B11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Цифровая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08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Сетевые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445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1434FF" w:rsidRPr="006A3E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https://lbz.ru/metodist/authors/informatika/3/eor10.php?ysclid=lm2g9ng9p3716831580</w:t>
              </w:r>
            </w:hyperlink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208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7419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08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445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1434FF" w:rsidRPr="006A3E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https://lbz.ru/metodist/authors/informatika/3/eor10.php?ysclid=lm2g9ng9p3716831580</w:t>
              </w:r>
            </w:hyperlink>
          </w:p>
        </w:tc>
      </w:tr>
      <w:tr w:rsidR="00B11F4B" w:rsidRPr="006A3EF5" w:rsidTr="006A3EF5">
        <w:trPr>
          <w:gridAfter w:val="1"/>
          <w:wAfter w:w="853" w:type="dxa"/>
          <w:trHeight w:val="271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7419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Алгоритмы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программирование</w:t>
            </w:r>
            <w:proofErr w:type="spellEnd"/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08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программирования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4458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1434FF" w:rsidRPr="006A3E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https://lbz.ru/metodist/authors/informatika/3/eor10.php?ysclid=lm2g9ng9p3716831580</w:t>
              </w:r>
            </w:hyperlink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7419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208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208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208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искусственного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4B" w:rsidRPr="006A3EF5" w:rsidTr="006A3EF5">
        <w:trPr>
          <w:gridAfter w:val="1"/>
          <w:wAfter w:w="853" w:type="dxa"/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7419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4B" w:rsidRPr="006A3EF5" w:rsidTr="006A3EF5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713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F4B" w:rsidRDefault="00B11F4B">
      <w:pPr>
        <w:sectPr w:rsidR="00B11F4B" w:rsidSect="006A3EF5">
          <w:pgSz w:w="16383" w:h="11906" w:orient="landscape"/>
          <w:pgMar w:top="1134" w:right="850" w:bottom="709" w:left="1701" w:header="720" w:footer="720" w:gutter="0"/>
          <w:cols w:space="720"/>
        </w:sectPr>
      </w:pPr>
    </w:p>
    <w:p w:rsidR="00B11F4B" w:rsidRDefault="001434FF">
      <w:pPr>
        <w:spacing w:after="0"/>
        <w:ind w:left="120"/>
      </w:pPr>
      <w:bookmarkStart w:id="8" w:name="block-1348393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11F4B" w:rsidRDefault="001434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5045"/>
        <w:gridCol w:w="992"/>
        <w:gridCol w:w="992"/>
        <w:gridCol w:w="1559"/>
        <w:gridCol w:w="3686"/>
        <w:gridCol w:w="1182"/>
      </w:tblGrid>
      <w:tr w:rsidR="00B11F4B" w:rsidRPr="006A3EF5" w:rsidTr="006A3EF5">
        <w:trPr>
          <w:trHeight w:val="144"/>
          <w:tblCellSpacing w:w="20" w:type="nil"/>
        </w:trPr>
        <w:tc>
          <w:tcPr>
            <w:tcW w:w="5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Pr="00F32A73" w:rsidRDefault="001434FF" w:rsidP="00F32A7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50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1F4B" w:rsidRDefault="00B11F4B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1F4B" w:rsidRDefault="00B11F4B">
            <w:pPr>
              <w:spacing w:after="0"/>
              <w:ind w:left="135"/>
            </w:pP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Pr="006A3EF5" w:rsidRDefault="006A3EF5" w:rsidP="00F32A73">
            <w:pPr>
              <w:spacing w:after="0"/>
              <w:ind w:left="135"/>
              <w:rPr>
                <w:lang w:val="ru-RU"/>
              </w:rPr>
            </w:pPr>
            <w:r w:rsidRPr="006A3E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п. </w:t>
            </w:r>
            <w:r w:rsidR="001434FF" w:rsidRPr="006A3E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инф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B11F4B" w:rsidRPr="006A3EF5" w:rsidTr="006A3EF5">
        <w:trPr>
          <w:trHeight w:val="144"/>
          <w:tblCellSpacing w:w="20" w:type="nil"/>
        </w:trPr>
        <w:tc>
          <w:tcPr>
            <w:tcW w:w="5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lang w:val="ru-RU"/>
              </w:rPr>
            </w:pPr>
          </w:p>
        </w:tc>
        <w:tc>
          <w:tcPr>
            <w:tcW w:w="50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lang w:val="ru-RU"/>
              </w:rPr>
            </w:pPr>
            <w:r w:rsidRPr="006A3E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B11F4B" w:rsidRPr="006A3EF5" w:rsidRDefault="00B11F4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Pr="00F32A73" w:rsidRDefault="006A3EF5" w:rsidP="00F32A73">
            <w:pPr>
              <w:spacing w:after="0"/>
              <w:ind w:left="135"/>
              <w:rPr>
                <w:lang w:val="ru-RU"/>
              </w:rPr>
            </w:pPr>
            <w:r w:rsidRPr="006A3E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1434FF" w:rsidRPr="006A3E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="001434FF" w:rsidRPr="006A3E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абот</w:t>
            </w: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lang w:val="ru-RU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lang w:val="ru-RU"/>
              </w:rPr>
            </w:pPr>
          </w:p>
        </w:tc>
        <w:tc>
          <w:tcPr>
            <w:tcW w:w="11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lang w:val="ru-RU"/>
              </w:rPr>
            </w:pPr>
          </w:p>
        </w:tc>
      </w:tr>
      <w:tr w:rsidR="00B11F4B" w:rsidRPr="004458C6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lang w:val="ru-RU"/>
              </w:rPr>
            </w:pPr>
            <w:r w:rsidRPr="006A3EF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jc w:val="center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3E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B11F4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lang w:val="ru-RU"/>
              </w:rPr>
            </w:pPr>
            <w:r w:rsidRPr="006A3E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07.09.2023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Pr="004458C6" w:rsidRDefault="004458C6">
            <w:pPr>
              <w:spacing w:after="0"/>
              <w:ind w:left="135"/>
              <w:rPr>
                <w:lang w:val="ru-RU"/>
              </w:rPr>
            </w:pPr>
            <w:hyperlink r:id="rId14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1434FF">
                <w:rPr>
                  <w:rFonts w:ascii="Times New Roman" w:hAnsi="Times New Roman"/>
                  <w:color w:val="0000FF"/>
                  <w:u w:val="single"/>
                </w:rPr>
                <w:t>lbz</w:t>
              </w:r>
              <w:proofErr w:type="spellEnd"/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434F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1434FF">
                <w:rPr>
                  <w:rFonts w:ascii="Times New Roman" w:hAnsi="Times New Roman"/>
                  <w:color w:val="0000FF"/>
                  <w:u w:val="single"/>
                </w:rPr>
                <w:t>metodist</w:t>
              </w:r>
              <w:proofErr w:type="spellEnd"/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434FF">
                <w:rPr>
                  <w:rFonts w:ascii="Times New Roman" w:hAnsi="Times New Roman"/>
                  <w:color w:val="0000FF"/>
                  <w:u w:val="single"/>
                </w:rPr>
                <w:t>authors</w:t>
              </w:r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1434FF">
                <w:rPr>
                  <w:rFonts w:ascii="Times New Roman" w:hAnsi="Times New Roman"/>
                  <w:color w:val="0000FF"/>
                  <w:u w:val="single"/>
                </w:rPr>
                <w:t>informatika</w:t>
              </w:r>
              <w:proofErr w:type="spellEnd"/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/3/</w:t>
              </w:r>
              <w:proofErr w:type="spellStart"/>
              <w:r w:rsidR="001434FF">
                <w:rPr>
                  <w:rFonts w:ascii="Times New Roman" w:hAnsi="Times New Roman"/>
                  <w:color w:val="0000FF"/>
                  <w:u w:val="single"/>
                </w:rPr>
                <w:t>eor</w:t>
              </w:r>
              <w:proofErr w:type="spellEnd"/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10.</w:t>
              </w:r>
              <w:proofErr w:type="spellStart"/>
              <w:r w:rsidR="001434FF">
                <w:rPr>
                  <w:rFonts w:ascii="Times New Roman" w:hAnsi="Times New Roman"/>
                  <w:color w:val="0000FF"/>
                  <w:u w:val="single"/>
                </w:rPr>
                <w:t>php</w:t>
              </w:r>
              <w:proofErr w:type="spellEnd"/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 w:rsidR="001434FF"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proofErr w:type="spellEnd"/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="001434FF"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434FF">
                <w:rPr>
                  <w:rFonts w:ascii="Times New Roman" w:hAnsi="Times New Roman"/>
                  <w:color w:val="0000FF"/>
                  <w:u w:val="single"/>
                </w:rPr>
                <w:t>g</w:t>
              </w:r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="001434FF">
                <w:rPr>
                  <w:rFonts w:ascii="Times New Roman" w:hAnsi="Times New Roman"/>
                  <w:color w:val="0000FF"/>
                  <w:u w:val="single"/>
                </w:rPr>
                <w:t>ng</w:t>
              </w:r>
              <w:proofErr w:type="spellEnd"/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434FF"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="001434FF" w:rsidRPr="004458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Pr="004458C6" w:rsidRDefault="00B11F4B">
            <w:pPr>
              <w:spacing w:after="0"/>
              <w:ind w:left="135"/>
              <w:rPr>
                <w:lang w:val="ru-RU"/>
              </w:rPr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15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16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17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18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19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20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21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22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</w:t>
              </w:r>
              <w:r w:rsidR="001434F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23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24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25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proofErr w:type="gramStart"/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про</w:t>
            </w:r>
            <w:proofErr w:type="gramEnd"/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теме</w:t>
            </w:r>
            <w:proofErr w:type="gramEnd"/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"Системы счисления"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компьютера. Кодирование текстов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26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27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28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29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30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"Теоретические </w:t>
            </w: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основы информатики"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31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32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33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34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84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45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35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https://lbz.ru/metodist/authors/informatika/3/eor10.php?ysclid=lm2g9ng9p3716831580</w:t>
              </w:r>
            </w:hyperlink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6A3EF5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427" w:type="dxa"/>
            <w:gridSpan w:val="3"/>
            <w:tcMar>
              <w:top w:w="50" w:type="dxa"/>
              <w:left w:w="100" w:type="dxa"/>
            </w:tcMar>
            <w:vAlign w:val="center"/>
          </w:tcPr>
          <w:p w:rsidR="00B11F4B" w:rsidRDefault="00B11F4B"/>
        </w:tc>
      </w:tr>
    </w:tbl>
    <w:p w:rsidR="00B11F4B" w:rsidRDefault="00B11F4B">
      <w:pPr>
        <w:sectPr w:rsidR="00B11F4B" w:rsidSect="00F32A73">
          <w:pgSz w:w="16383" w:h="11906" w:orient="landscape"/>
          <w:pgMar w:top="426" w:right="850" w:bottom="284" w:left="1701" w:header="720" w:footer="720" w:gutter="0"/>
          <w:cols w:space="720"/>
        </w:sectPr>
      </w:pPr>
    </w:p>
    <w:p w:rsidR="00B11F4B" w:rsidRDefault="001434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469"/>
        <w:gridCol w:w="992"/>
        <w:gridCol w:w="1418"/>
        <w:gridCol w:w="1134"/>
        <w:gridCol w:w="3402"/>
        <w:gridCol w:w="1040"/>
      </w:tblGrid>
      <w:tr w:rsidR="00B11F4B" w:rsidRPr="006A3EF5" w:rsidTr="00F77E29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1F4B" w:rsidRDefault="00B11F4B">
            <w:pPr>
              <w:spacing w:after="0"/>
              <w:ind w:left="135"/>
            </w:pPr>
          </w:p>
        </w:tc>
        <w:tc>
          <w:tcPr>
            <w:tcW w:w="5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1F4B" w:rsidRDefault="00B11F4B">
            <w:pPr>
              <w:spacing w:after="0"/>
              <w:ind w:left="135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1F4B" w:rsidRPr="006A3EF5" w:rsidRDefault="006A3EF5">
            <w:pPr>
              <w:spacing w:after="0"/>
              <w:ind w:left="135"/>
              <w:rPr>
                <w:lang w:val="ru-RU"/>
              </w:rPr>
            </w:pPr>
            <w:r w:rsidRPr="006A3E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Доп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="001434FF" w:rsidRPr="006A3E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инфор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  <w:p w:rsidR="00B11F4B" w:rsidRPr="006A3EF5" w:rsidRDefault="00B11F4B">
            <w:pPr>
              <w:spacing w:after="0"/>
              <w:ind w:left="135"/>
              <w:rPr>
                <w:lang w:val="ru-RU"/>
              </w:rPr>
            </w:pPr>
          </w:p>
        </w:tc>
      </w:tr>
      <w:tr w:rsidR="00B11F4B" w:rsidRPr="006A3EF5" w:rsidTr="00F77E29">
        <w:trPr>
          <w:trHeight w:val="144"/>
          <w:tblCellSpacing w:w="20" w:type="nil"/>
        </w:trPr>
        <w:tc>
          <w:tcPr>
            <w:tcW w:w="5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lang w:val="ru-RU"/>
              </w:rPr>
            </w:pPr>
          </w:p>
        </w:tc>
        <w:tc>
          <w:tcPr>
            <w:tcW w:w="54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lang w:val="ru-RU"/>
              </w:rPr>
            </w:pPr>
            <w:r w:rsidRPr="006A3E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B11F4B" w:rsidRPr="006A3EF5" w:rsidRDefault="00B11F4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ind w:left="135"/>
              <w:rPr>
                <w:lang w:val="ru-RU"/>
              </w:rPr>
            </w:pPr>
            <w:r w:rsidRPr="006A3E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B11F4B" w:rsidRPr="006A3EF5" w:rsidRDefault="00B11F4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lang w:val="ru-RU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lang w:val="ru-RU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1F4B" w:rsidRPr="006A3EF5" w:rsidRDefault="00B11F4B">
            <w:pPr>
              <w:rPr>
                <w:lang w:val="ru-RU"/>
              </w:rPr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Pr="006A3EF5" w:rsidRDefault="001434FF">
            <w:pPr>
              <w:spacing w:after="0"/>
              <w:rPr>
                <w:lang w:val="ru-RU"/>
              </w:rPr>
            </w:pPr>
            <w:r w:rsidRPr="006A3EF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36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</w:t>
            </w:r>
            <w:proofErr w:type="gramStart"/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37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38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39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40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41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42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43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44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45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46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</w:t>
              </w:r>
              <w:r w:rsidR="001434F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47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69" w:type="dxa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11F4B" w:rsidRDefault="004458C6">
            <w:pPr>
              <w:spacing w:after="0"/>
              <w:ind w:left="135"/>
            </w:pPr>
            <w:hyperlink r:id="rId48">
              <w:r w:rsidR="001434FF"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https://lbz.ru/metodist/authors/informatika/3/eor11.php?ysclid=lm2gbjsgng775844659</w:t>
              </w:r>
            </w:hyperlink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B11F4B" w:rsidRDefault="00B11F4B">
            <w:pPr>
              <w:spacing w:after="0"/>
              <w:ind w:left="135"/>
            </w:pPr>
          </w:p>
        </w:tc>
      </w:tr>
      <w:tr w:rsidR="00B11F4B" w:rsidTr="00F77E29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B11F4B" w:rsidRPr="00B02295" w:rsidRDefault="001434FF">
            <w:pPr>
              <w:spacing w:after="0"/>
              <w:ind w:left="135"/>
              <w:rPr>
                <w:lang w:val="ru-RU"/>
              </w:rPr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 w:rsidRPr="00B02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1F4B" w:rsidRDefault="00143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576" w:type="dxa"/>
            <w:gridSpan w:val="3"/>
            <w:tcMar>
              <w:top w:w="50" w:type="dxa"/>
              <w:left w:w="100" w:type="dxa"/>
            </w:tcMar>
            <w:vAlign w:val="center"/>
          </w:tcPr>
          <w:p w:rsidR="00B11F4B" w:rsidRDefault="00B11F4B"/>
        </w:tc>
      </w:tr>
    </w:tbl>
    <w:p w:rsidR="00B11F4B" w:rsidRDefault="00B11F4B">
      <w:pPr>
        <w:sectPr w:rsidR="00B11F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1F4B" w:rsidRPr="006A3EF5" w:rsidRDefault="001434FF" w:rsidP="006A3EF5">
      <w:pPr>
        <w:spacing w:after="0" w:line="240" w:lineRule="auto"/>
        <w:ind w:left="119"/>
        <w:rPr>
          <w:sz w:val="24"/>
          <w:szCs w:val="24"/>
          <w:lang w:val="ru-RU"/>
        </w:rPr>
      </w:pPr>
      <w:bookmarkStart w:id="9" w:name="block-13483933"/>
      <w:bookmarkEnd w:id="8"/>
      <w:r w:rsidRPr="006A3EF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B11F4B" w:rsidRPr="006A3EF5" w:rsidRDefault="001434FF" w:rsidP="006A3EF5">
      <w:pPr>
        <w:spacing w:after="0" w:line="240" w:lineRule="auto"/>
        <w:ind w:left="119"/>
        <w:rPr>
          <w:sz w:val="24"/>
          <w:szCs w:val="24"/>
        </w:rPr>
      </w:pPr>
      <w:r w:rsidRPr="006A3EF5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B11F4B" w:rsidRPr="006A3EF5" w:rsidRDefault="001434FF" w:rsidP="006A3EF5">
      <w:pPr>
        <w:spacing w:after="0" w:line="240" w:lineRule="auto"/>
        <w:ind w:left="119"/>
        <w:rPr>
          <w:sz w:val="24"/>
          <w:szCs w:val="24"/>
          <w:lang w:val="ru-RU"/>
        </w:rPr>
      </w:pP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​‌• Информатика, 10 класс/ 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Босова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 Л.Л., 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Босова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 А.Ю., Общество с ограниченной ответственностью «БИНОМ. Лаборатория знаний»; Акционерное общество «Издательство «Просвещение»</w:t>
      </w:r>
      <w:r w:rsidRPr="006A3EF5">
        <w:rPr>
          <w:sz w:val="24"/>
          <w:szCs w:val="24"/>
          <w:lang w:val="ru-RU"/>
        </w:rPr>
        <w:br/>
      </w:r>
      <w:bookmarkStart w:id="10" w:name="1b9c5cdb-18be-47f9-a030-9274be780126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Информатика, 11 класс/ 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Босова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 Л.Л., 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Босова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10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B11F4B" w:rsidRPr="006A3EF5" w:rsidRDefault="001434FF" w:rsidP="006A3EF5">
      <w:pPr>
        <w:spacing w:after="0" w:line="240" w:lineRule="auto"/>
        <w:ind w:left="119"/>
        <w:rPr>
          <w:sz w:val="24"/>
          <w:szCs w:val="24"/>
          <w:lang w:val="ru-RU"/>
        </w:rPr>
      </w:pP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6A3EF5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B11F4B" w:rsidRPr="006A3EF5" w:rsidRDefault="001434FF" w:rsidP="006A3EF5">
      <w:pPr>
        <w:spacing w:after="0" w:line="240" w:lineRule="auto"/>
        <w:ind w:left="119"/>
        <w:rPr>
          <w:sz w:val="24"/>
          <w:szCs w:val="24"/>
          <w:lang w:val="ru-RU"/>
        </w:rPr>
      </w:pP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​‌1. Информатика. Примерная рабочая программа. 10-11 класса. Базовый уровень: учебно - методическое пособие. - М.:БИНОМ. Лаборатория знаний, 2020.</w:t>
      </w:r>
      <w:r w:rsidRPr="006A3EF5">
        <w:rPr>
          <w:sz w:val="24"/>
          <w:szCs w:val="24"/>
          <w:lang w:val="ru-RU"/>
        </w:rPr>
        <w:br/>
      </w:r>
      <w:bookmarkStart w:id="11" w:name="9b34b0d0-0ffe-481c-ad75-b4c2cd5f5c6b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 2. Материалы авторской мастерской 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Л.Л.Босова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 -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metodist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lbz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ru</w:t>
      </w:r>
      <w:bookmarkEnd w:id="11"/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B11F4B" w:rsidRPr="006A3EF5" w:rsidRDefault="001434FF" w:rsidP="006A3EF5">
      <w:pPr>
        <w:spacing w:after="0" w:line="240" w:lineRule="auto"/>
        <w:ind w:left="119"/>
        <w:rPr>
          <w:sz w:val="24"/>
          <w:szCs w:val="24"/>
          <w:lang w:val="ru-RU"/>
        </w:rPr>
      </w:pPr>
      <w:r w:rsidRPr="006A3EF5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B11F4B" w:rsidRPr="006A3EF5" w:rsidRDefault="001434FF" w:rsidP="006A3EF5">
      <w:pPr>
        <w:spacing w:after="0" w:line="240" w:lineRule="auto"/>
        <w:ind w:left="119"/>
        <w:rPr>
          <w:sz w:val="24"/>
          <w:szCs w:val="24"/>
          <w:lang w:val="ru-RU"/>
        </w:rPr>
      </w:pP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6A3EF5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1. Цифровые образовательные ресурсы (ЦОР) по информатике из Единой коллекции ЦОР - </w:t>
      </w:r>
      <w:r w:rsidRPr="006A3EF5">
        <w:rPr>
          <w:rFonts w:ascii="Times New Roman" w:hAnsi="Times New Roman"/>
          <w:color w:val="000000"/>
          <w:sz w:val="24"/>
          <w:szCs w:val="24"/>
        </w:rPr>
        <w:t>school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6A3EF5">
        <w:rPr>
          <w:rFonts w:ascii="Times New Roman" w:hAnsi="Times New Roman"/>
          <w:color w:val="000000"/>
          <w:sz w:val="24"/>
          <w:szCs w:val="24"/>
        </w:rPr>
        <w:t>collection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6A3EF5">
        <w:rPr>
          <w:sz w:val="24"/>
          <w:szCs w:val="24"/>
          <w:lang w:val="ru-RU"/>
        </w:rPr>
        <w:br/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 2. ФЦИОР </w:t>
      </w:r>
      <w:r w:rsidRPr="006A3EF5">
        <w:rPr>
          <w:rFonts w:ascii="Times New Roman" w:hAnsi="Times New Roman"/>
          <w:color w:val="000000"/>
          <w:sz w:val="24"/>
          <w:szCs w:val="24"/>
        </w:rPr>
        <w:t>http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fcior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6A3EF5">
        <w:rPr>
          <w:sz w:val="24"/>
          <w:szCs w:val="24"/>
          <w:lang w:val="ru-RU"/>
        </w:rPr>
        <w:br/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 3. Электронное приложение к учебнику «Информатика» для 10 класса </w:t>
      </w:r>
      <w:r w:rsidRPr="006A3EF5">
        <w:rPr>
          <w:rFonts w:ascii="Times New Roman" w:hAnsi="Times New Roman"/>
          <w:color w:val="000000"/>
          <w:sz w:val="24"/>
          <w:szCs w:val="24"/>
        </w:rPr>
        <w:t>https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lbz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metodist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6A3EF5">
        <w:rPr>
          <w:rFonts w:ascii="Times New Roman" w:hAnsi="Times New Roman"/>
          <w:color w:val="000000"/>
          <w:sz w:val="24"/>
          <w:szCs w:val="24"/>
        </w:rPr>
        <w:t>authors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informatika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/3/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eor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10.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php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?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ysclid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=</w:t>
      </w:r>
      <w:r w:rsidRPr="006A3EF5">
        <w:rPr>
          <w:rFonts w:ascii="Times New Roman" w:hAnsi="Times New Roman"/>
          <w:color w:val="000000"/>
          <w:sz w:val="24"/>
          <w:szCs w:val="24"/>
        </w:rPr>
        <w:t>lm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2</w:t>
      </w:r>
      <w:r w:rsidRPr="006A3EF5">
        <w:rPr>
          <w:rFonts w:ascii="Times New Roman" w:hAnsi="Times New Roman"/>
          <w:color w:val="000000"/>
          <w:sz w:val="24"/>
          <w:szCs w:val="24"/>
        </w:rPr>
        <w:t>g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9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ng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9</w:t>
      </w:r>
      <w:r w:rsidRPr="006A3EF5">
        <w:rPr>
          <w:rFonts w:ascii="Times New Roman" w:hAnsi="Times New Roman"/>
          <w:color w:val="000000"/>
          <w:sz w:val="24"/>
          <w:szCs w:val="24"/>
        </w:rPr>
        <w:t>p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3716831580</w:t>
      </w:r>
      <w:r w:rsidRPr="006A3EF5">
        <w:rPr>
          <w:sz w:val="24"/>
          <w:szCs w:val="24"/>
          <w:lang w:val="ru-RU"/>
        </w:rPr>
        <w:br/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 xml:space="preserve"> 4. Электронное приложение к учебнику «Информатика» для 11 класса </w:t>
      </w:r>
      <w:r w:rsidRPr="006A3EF5">
        <w:rPr>
          <w:rFonts w:ascii="Times New Roman" w:hAnsi="Times New Roman"/>
          <w:color w:val="000000"/>
          <w:sz w:val="24"/>
          <w:szCs w:val="24"/>
        </w:rPr>
        <w:t>https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lbz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metodist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6A3EF5">
        <w:rPr>
          <w:rFonts w:ascii="Times New Roman" w:hAnsi="Times New Roman"/>
          <w:color w:val="000000"/>
          <w:sz w:val="24"/>
          <w:szCs w:val="24"/>
        </w:rPr>
        <w:t>authors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informatika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/3/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eor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11.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php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?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ysclid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=</w:t>
      </w:r>
      <w:r w:rsidRPr="006A3EF5">
        <w:rPr>
          <w:rFonts w:ascii="Times New Roman" w:hAnsi="Times New Roman"/>
          <w:color w:val="000000"/>
          <w:sz w:val="24"/>
          <w:szCs w:val="24"/>
        </w:rPr>
        <w:t>lm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2</w:t>
      </w:r>
      <w:proofErr w:type="spellStart"/>
      <w:r w:rsidRPr="006A3EF5">
        <w:rPr>
          <w:rFonts w:ascii="Times New Roman" w:hAnsi="Times New Roman"/>
          <w:color w:val="000000"/>
          <w:sz w:val="24"/>
          <w:szCs w:val="24"/>
        </w:rPr>
        <w:t>gbjsgng</w:t>
      </w:r>
      <w:proofErr w:type="spellEnd"/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77584</w:t>
      </w:r>
      <w:r w:rsidRPr="006A3EF5">
        <w:rPr>
          <w:sz w:val="24"/>
          <w:szCs w:val="24"/>
          <w:lang w:val="ru-RU"/>
        </w:rPr>
        <w:br/>
      </w:r>
      <w:bookmarkStart w:id="12" w:name="ba532c22-1d17-43cc-a9dc-9c9ea6316796"/>
      <w:bookmarkEnd w:id="12"/>
      <w:r w:rsidRPr="006A3EF5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Pr="006A3EF5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B11F4B" w:rsidRPr="00B02295" w:rsidRDefault="00B11F4B">
      <w:pPr>
        <w:rPr>
          <w:lang w:val="ru-RU"/>
        </w:rPr>
        <w:sectPr w:rsidR="00B11F4B" w:rsidRPr="00B02295" w:rsidSect="00B02295">
          <w:pgSz w:w="11906" w:h="16383"/>
          <w:pgMar w:top="567" w:right="850" w:bottom="0" w:left="1701" w:header="720" w:footer="720" w:gutter="0"/>
          <w:cols w:space="720"/>
        </w:sectPr>
      </w:pPr>
    </w:p>
    <w:bookmarkEnd w:id="9"/>
    <w:p w:rsidR="001434FF" w:rsidRPr="00B02295" w:rsidRDefault="001434FF">
      <w:pPr>
        <w:rPr>
          <w:lang w:val="ru-RU"/>
        </w:rPr>
      </w:pPr>
    </w:p>
    <w:sectPr w:rsidR="001434FF" w:rsidRPr="00B02295" w:rsidSect="00B11F4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F4B"/>
    <w:rsid w:val="00124DE6"/>
    <w:rsid w:val="001434FF"/>
    <w:rsid w:val="004458C6"/>
    <w:rsid w:val="00535D7B"/>
    <w:rsid w:val="006A3EF5"/>
    <w:rsid w:val="008C5E9B"/>
    <w:rsid w:val="00A547BE"/>
    <w:rsid w:val="00B02295"/>
    <w:rsid w:val="00B11F4B"/>
    <w:rsid w:val="00F32A73"/>
    <w:rsid w:val="00F77E29"/>
    <w:rsid w:val="00FB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11F4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11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C5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C5E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bz.ru/metodist/authors/informatika/3/eor10.php?ysclid=lm2g9ng9p3716831580" TargetMode="External"/><Relationship Id="rId18" Type="http://schemas.openxmlformats.org/officeDocument/2006/relationships/hyperlink" Target="https://lbz.ru/metodist/authors/informatika/3/eor10.php?ysclid=lm2g9ng9p3716831580" TargetMode="External"/><Relationship Id="rId26" Type="http://schemas.openxmlformats.org/officeDocument/2006/relationships/hyperlink" Target="https://lbz.ru/metodist/authors/informatika/3/eor10.php?ysclid=lm2g9ng9p3716831580" TargetMode="External"/><Relationship Id="rId39" Type="http://schemas.openxmlformats.org/officeDocument/2006/relationships/hyperlink" Target="https://lbz.ru/metodist/authors/informatika/3/eor11.php?ysclid=lm2gbjsgng77584465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bz.ru/metodist/authors/informatika/3/eor10.php?ysclid=lm2g9ng9p3716831580" TargetMode="External"/><Relationship Id="rId34" Type="http://schemas.openxmlformats.org/officeDocument/2006/relationships/hyperlink" Target="https://lbz.ru/metodist/authors/informatika/3/eor10.php?ysclid=lm2g9ng9p3716831580" TargetMode="External"/><Relationship Id="rId42" Type="http://schemas.openxmlformats.org/officeDocument/2006/relationships/hyperlink" Target="https://lbz.ru/metodist/authors/informatika/3/eor11.php?ysclid=lm2gbjsgng775844659" TargetMode="External"/><Relationship Id="rId47" Type="http://schemas.openxmlformats.org/officeDocument/2006/relationships/hyperlink" Target="https://lbz.ru/metodist/authors/informatika/3/eor11.php?ysclid=lm2gbjsgng775844659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bz.ru/metodist/authors/informatika/3/eor10.php?ysclid=lm2g9ng9p3716831580" TargetMode="External"/><Relationship Id="rId12" Type="http://schemas.openxmlformats.org/officeDocument/2006/relationships/hyperlink" Target="https://lbz.ru/metodist/authors/informatika/3/eor10.php?ysclid=lm2g9ng9p3716831580" TargetMode="External"/><Relationship Id="rId17" Type="http://schemas.openxmlformats.org/officeDocument/2006/relationships/hyperlink" Target="https://lbz.ru/metodist/authors/informatika/3/eor10.php?ysclid=lm2g9ng9p3716831580" TargetMode="External"/><Relationship Id="rId25" Type="http://schemas.openxmlformats.org/officeDocument/2006/relationships/hyperlink" Target="https://lbz.ru/metodist/authors/informatika/3/eor10.php?ysclid=lm2g9ng9p3716831580" TargetMode="External"/><Relationship Id="rId33" Type="http://schemas.openxmlformats.org/officeDocument/2006/relationships/hyperlink" Target="https://lbz.ru/metodist/authors/informatika/3/eor10.php?ysclid=lm2g9ng9p3716831580" TargetMode="External"/><Relationship Id="rId38" Type="http://schemas.openxmlformats.org/officeDocument/2006/relationships/hyperlink" Target="https://lbz.ru/metodist/authors/informatika/3/eor11.php?ysclid=lm2gbjsgng775844659" TargetMode="External"/><Relationship Id="rId46" Type="http://schemas.openxmlformats.org/officeDocument/2006/relationships/hyperlink" Target="https://lbz.ru/metodist/authors/informatika/3/eor11.php?ysclid=lm2gbjsgng77584465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bz.ru/metodist/authors/informatika/3/eor10.php?ysclid=lm2g9ng9p3716831580" TargetMode="External"/><Relationship Id="rId20" Type="http://schemas.openxmlformats.org/officeDocument/2006/relationships/hyperlink" Target="https://lbz.ru/metodist/authors/informatika/3/eor10.php?ysclid=lm2g9ng9p3716831580" TargetMode="External"/><Relationship Id="rId29" Type="http://schemas.openxmlformats.org/officeDocument/2006/relationships/hyperlink" Target="https://lbz.ru/metodist/authors/informatika/3/eor10.php?ysclid=lm2g9ng9p3716831580" TargetMode="External"/><Relationship Id="rId41" Type="http://schemas.openxmlformats.org/officeDocument/2006/relationships/hyperlink" Target="https://lbz.ru/metodist/authors/informatika/3/eor11.php?ysclid=lm2gbjsgng775844659" TargetMode="External"/><Relationship Id="rId1" Type="http://schemas.openxmlformats.org/officeDocument/2006/relationships/styles" Target="styles.xml"/><Relationship Id="rId6" Type="http://schemas.openxmlformats.org/officeDocument/2006/relationships/hyperlink" Target="https://lbz.ru/metodist/authors/informatika/3/eor10.php?ysclid=lm2g9ng9p3716831580" TargetMode="External"/><Relationship Id="rId11" Type="http://schemas.openxmlformats.org/officeDocument/2006/relationships/hyperlink" Target="https://lbz.ru/metodist/authors/informatika/3/eor10.php?ysclid=lm2g9ng9p3716831580" TargetMode="External"/><Relationship Id="rId24" Type="http://schemas.openxmlformats.org/officeDocument/2006/relationships/hyperlink" Target="https://lbz.ru/metodist/authors/informatika/3/eor10.php?ysclid=lm2g9ng9p3716831580" TargetMode="External"/><Relationship Id="rId32" Type="http://schemas.openxmlformats.org/officeDocument/2006/relationships/hyperlink" Target="https://lbz.ru/metodist/authors/informatika/3/eor10.php?ysclid=lm2g9ng9p3716831580" TargetMode="External"/><Relationship Id="rId37" Type="http://schemas.openxmlformats.org/officeDocument/2006/relationships/hyperlink" Target="https://lbz.ru/metodist/authors/informatika/3/eor11.php?ysclid=lm2gbjsgng775844659" TargetMode="External"/><Relationship Id="rId40" Type="http://schemas.openxmlformats.org/officeDocument/2006/relationships/hyperlink" Target="https://lbz.ru/metodist/authors/informatika/3/eor11.php?ysclid=lm2gbjsgng775844659" TargetMode="External"/><Relationship Id="rId45" Type="http://schemas.openxmlformats.org/officeDocument/2006/relationships/hyperlink" Target="https://lbz.ru/metodist/authors/informatika/3/eor11.php?ysclid=lm2gbjsgng775844659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lbz.ru/metodist/authors/informatika/3/eor10.php?ysclid=lm2g9ng9p3716831580" TargetMode="External"/><Relationship Id="rId23" Type="http://schemas.openxmlformats.org/officeDocument/2006/relationships/hyperlink" Target="https://lbz.ru/metodist/authors/informatika/3/eor10.php?ysclid=lm2g9ng9p3716831580" TargetMode="External"/><Relationship Id="rId28" Type="http://schemas.openxmlformats.org/officeDocument/2006/relationships/hyperlink" Target="https://lbz.ru/metodist/authors/informatika/3/eor10.php?ysclid=lm2g9ng9p3716831580" TargetMode="External"/><Relationship Id="rId36" Type="http://schemas.openxmlformats.org/officeDocument/2006/relationships/hyperlink" Target="https://lbz.ru/metodist/authors/informatika/3/eor11.php?ysclid=lm2gbjsgng775844659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bz.ru/metodist/authors/informatika/3/eor10.php?ysclid=lm2g9ng9p3716831580" TargetMode="External"/><Relationship Id="rId19" Type="http://schemas.openxmlformats.org/officeDocument/2006/relationships/hyperlink" Target="https://lbz.ru/metodist/authors/informatika/3/eor10.php?ysclid=lm2g9ng9p3716831580" TargetMode="External"/><Relationship Id="rId31" Type="http://schemas.openxmlformats.org/officeDocument/2006/relationships/hyperlink" Target="https://lbz.ru/metodist/authors/informatika/3/eor10.php?ysclid=lm2g9ng9p3716831580" TargetMode="External"/><Relationship Id="rId44" Type="http://schemas.openxmlformats.org/officeDocument/2006/relationships/hyperlink" Target="https://lbz.ru/metodist/authors/informatika/3/eor11.php?ysclid=lm2gbjsgng7758446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bz.ru/metodist/authors/informatika/3/eor10.php?ysclid=lm2g9ng9p3716831580" TargetMode="External"/><Relationship Id="rId14" Type="http://schemas.openxmlformats.org/officeDocument/2006/relationships/hyperlink" Target="https://lbz.ru/metodist/authors/informatika/3/eor10.php?ysclid=lm2g9ng9p3716831580" TargetMode="External"/><Relationship Id="rId22" Type="http://schemas.openxmlformats.org/officeDocument/2006/relationships/hyperlink" Target="https://lbz.ru/metodist/authors/informatika/3/eor10.php?ysclid=lm2g9ng9p3716831580" TargetMode="External"/><Relationship Id="rId27" Type="http://schemas.openxmlformats.org/officeDocument/2006/relationships/hyperlink" Target="https://lbz.ru/metodist/authors/informatika/3/eor10.php?ysclid=lm2g9ng9p3716831580" TargetMode="External"/><Relationship Id="rId30" Type="http://schemas.openxmlformats.org/officeDocument/2006/relationships/hyperlink" Target="https://lbz.ru/metodist/authors/informatika/3/eor10.php?ysclid=lm2g9ng9p3716831580" TargetMode="External"/><Relationship Id="rId35" Type="http://schemas.openxmlformats.org/officeDocument/2006/relationships/hyperlink" Target="https://lbz.ru/metodist/authors/informatika/3/eor10.php?ysclid=lm2g9ng9p3716831580" TargetMode="External"/><Relationship Id="rId43" Type="http://schemas.openxmlformats.org/officeDocument/2006/relationships/hyperlink" Target="https://lbz.ru/metodist/authors/informatika/3/eor11.php?ysclid=lm2gbjsgng775844659" TargetMode="External"/><Relationship Id="rId48" Type="http://schemas.openxmlformats.org/officeDocument/2006/relationships/hyperlink" Target="https://lbz.ru/metodist/authors/informatika/3/eor11.php?ysclid=lm2gbjsgng775844659" TargetMode="External"/><Relationship Id="rId8" Type="http://schemas.openxmlformats.org/officeDocument/2006/relationships/hyperlink" Target="https://lbz.ru/metodist/authors/informatika/3/eor10.php?ysclid=lm2g9ng9p37168315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7047</Words>
  <Characters>40170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5</cp:revision>
  <cp:lastPrinted>2023-09-06T20:51:00Z</cp:lastPrinted>
  <dcterms:created xsi:type="dcterms:W3CDTF">2023-09-07T18:57:00Z</dcterms:created>
  <dcterms:modified xsi:type="dcterms:W3CDTF">2023-09-27T15:21:00Z</dcterms:modified>
</cp:coreProperties>
</file>